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0A" w:rsidRDefault="0036378F" w:rsidP="00D15E0A">
      <w:pPr>
        <w:ind w:firstLineChars="1000" w:firstLine="2100"/>
        <w:rPr>
          <w:rFonts w:hint="eastAsia"/>
          <w:b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-73025</wp:posOffset>
            </wp:positionV>
            <wp:extent cx="948690" cy="454025"/>
            <wp:effectExtent l="19050" t="0" r="3810" b="0"/>
            <wp:wrapNone/>
            <wp:docPr id="74" name="图片 74" descr="TecnonOrb4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ecnonOrb40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85725</wp:posOffset>
            </wp:positionV>
            <wp:extent cx="1037590" cy="281940"/>
            <wp:effectExtent l="19050" t="0" r="0" b="0"/>
            <wp:wrapNone/>
            <wp:docPr id="73" name="图片 1" descr="ccfe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cfei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E0A" w:rsidRPr="00045FEF">
        <w:rPr>
          <w:rFonts w:hint="eastAsia"/>
          <w:b/>
          <w:sz w:val="36"/>
          <w:szCs w:val="36"/>
        </w:rPr>
        <w:t>第十</w:t>
      </w:r>
      <w:r w:rsidR="00D15E0A">
        <w:rPr>
          <w:rFonts w:hint="eastAsia"/>
          <w:b/>
          <w:sz w:val="36"/>
          <w:szCs w:val="36"/>
        </w:rPr>
        <w:t>四</w:t>
      </w:r>
      <w:r w:rsidR="00D15E0A" w:rsidRPr="00045FEF">
        <w:rPr>
          <w:rFonts w:hint="eastAsia"/>
          <w:b/>
          <w:sz w:val="36"/>
          <w:szCs w:val="36"/>
        </w:rPr>
        <w:t>届中国国际己内酰胺与尼龙论坛</w:t>
      </w:r>
    </w:p>
    <w:p w:rsidR="00D15E0A" w:rsidRPr="00951647" w:rsidRDefault="00D15E0A" w:rsidP="00D15E0A">
      <w:pPr>
        <w:spacing w:line="160" w:lineRule="exact"/>
        <w:ind w:firstLineChars="850" w:firstLine="1280"/>
        <w:rPr>
          <w:rFonts w:hint="eastAsia"/>
          <w:b/>
          <w:sz w:val="15"/>
          <w:szCs w:val="15"/>
        </w:rPr>
      </w:pPr>
    </w:p>
    <w:p w:rsidR="00D15E0A" w:rsidRPr="00D15E0A" w:rsidRDefault="00D15E0A" w:rsidP="00D15E0A">
      <w:pPr>
        <w:ind w:firstLineChars="1095" w:firstLine="2299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-12</w:t>
      </w:r>
      <w:r>
        <w:rPr>
          <w:rFonts w:hint="eastAsia"/>
        </w:rPr>
        <w:t>月</w:t>
      </w:r>
      <w:r>
        <w:rPr>
          <w:rFonts w:hint="eastAsia"/>
        </w:rPr>
        <w:t>02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 w:rsidRPr="00193A5A">
        <w:rPr>
          <w:rFonts w:ascii="宋体" w:hAnsi="宋体" w:hint="eastAsia"/>
          <w:szCs w:val="21"/>
          <w:lang w:val="en-GB"/>
        </w:rPr>
        <w:t>中国</w:t>
      </w:r>
      <w:r w:rsidRPr="001B0E32">
        <w:rPr>
          <w:rFonts w:ascii="宋体" w:hAnsi="宋体" w:hint="eastAsia"/>
          <w:szCs w:val="21"/>
          <w:lang w:val="en-GB"/>
        </w:rPr>
        <w:t>•</w:t>
      </w:r>
      <w:r w:rsidRPr="000203B2">
        <w:rPr>
          <w:rFonts w:hint="eastAsia"/>
        </w:rPr>
        <w:t>上</w:t>
      </w:r>
      <w:r>
        <w:rPr>
          <w:rFonts w:hint="eastAsia"/>
        </w:rPr>
        <w:t>海大华虹桥假日酒店</w:t>
      </w:r>
    </w:p>
    <w:tbl>
      <w:tblPr>
        <w:tblW w:w="10546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582"/>
        <w:gridCol w:w="844"/>
        <w:gridCol w:w="435"/>
        <w:gridCol w:w="873"/>
        <w:gridCol w:w="76"/>
        <w:gridCol w:w="1186"/>
        <w:gridCol w:w="183"/>
        <w:gridCol w:w="31"/>
        <w:gridCol w:w="8"/>
        <w:gridCol w:w="193"/>
        <w:gridCol w:w="1189"/>
        <w:gridCol w:w="103"/>
        <w:gridCol w:w="499"/>
        <w:gridCol w:w="1006"/>
        <w:gridCol w:w="298"/>
        <w:gridCol w:w="1767"/>
      </w:tblGrid>
      <w:tr w:rsidR="00D15E0A" w:rsidTr="009439F7">
        <w:trPr>
          <w:trHeight w:val="489"/>
          <w:jc w:val="center"/>
        </w:trPr>
        <w:tc>
          <w:tcPr>
            <w:tcW w:w="10546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5E0A" w:rsidRDefault="00D15E0A" w:rsidP="009439F7">
            <w:pPr>
              <w:ind w:rightChars="-257" w:right="-540" w:hanging="2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参会确认函        </w:t>
            </w:r>
            <w:r w:rsidRPr="004C7593">
              <w:rPr>
                <w:rFonts w:hint="eastAsia"/>
                <w:b/>
                <w:sz w:val="24"/>
              </w:rPr>
              <w:t>请</w:t>
            </w:r>
            <w:r w:rsidRPr="004C7593">
              <w:rPr>
                <w:rFonts w:hint="eastAsia"/>
                <w:b/>
                <w:sz w:val="24"/>
              </w:rPr>
              <w:t>Email</w:t>
            </w:r>
            <w:r w:rsidRPr="004C7593"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>zhangyi@cnfiber.com</w:t>
            </w:r>
            <w:r w:rsidRPr="004C7593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或  </w:t>
            </w:r>
            <w:r w:rsidRPr="00C004E1">
              <w:rPr>
                <w:rFonts w:ascii="宋体" w:hAnsi="宋体" w:hint="eastAsia"/>
                <w:b/>
                <w:sz w:val="24"/>
              </w:rPr>
              <w:t>回传至021-</w:t>
            </w:r>
            <w:r>
              <w:rPr>
                <w:rFonts w:ascii="宋体" w:hAnsi="宋体" w:hint="eastAsia"/>
                <w:b/>
                <w:sz w:val="24"/>
              </w:rPr>
              <w:t>31276851</w:t>
            </w:r>
          </w:p>
        </w:tc>
      </w:tr>
      <w:tr w:rsidR="00D15E0A" w:rsidTr="009439F7">
        <w:trPr>
          <w:trHeight w:val="497"/>
          <w:jc w:val="center"/>
        </w:trPr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0A" w:rsidRPr="00C004E1" w:rsidRDefault="00D15E0A" w:rsidP="009439F7">
            <w:pPr>
              <w:jc w:val="center"/>
              <w:rPr>
                <w:b/>
              </w:rPr>
            </w:pPr>
            <w:r w:rsidRPr="00C004E1">
              <w:rPr>
                <w:rFonts w:hint="eastAsia"/>
                <w:b/>
              </w:rPr>
              <w:t>公司名称</w:t>
            </w:r>
          </w:p>
        </w:tc>
        <w:tc>
          <w:tcPr>
            <w:tcW w:w="8689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5E0A" w:rsidRPr="00C004E1" w:rsidRDefault="00D15E0A" w:rsidP="009439F7">
            <w:pPr>
              <w:rPr>
                <w:b/>
              </w:rPr>
            </w:pPr>
          </w:p>
        </w:tc>
      </w:tr>
      <w:tr w:rsidR="00D15E0A" w:rsidTr="009439F7">
        <w:trPr>
          <w:trHeight w:val="449"/>
          <w:jc w:val="center"/>
        </w:trPr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0A" w:rsidRDefault="00D15E0A" w:rsidP="009439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英文名</w:t>
            </w:r>
          </w:p>
        </w:tc>
        <w:tc>
          <w:tcPr>
            <w:tcW w:w="8689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5E0A" w:rsidRPr="00C004E1" w:rsidRDefault="00D15E0A" w:rsidP="009439F7">
            <w:pPr>
              <w:rPr>
                <w:b/>
              </w:rPr>
            </w:pPr>
          </w:p>
        </w:tc>
      </w:tr>
      <w:tr w:rsidR="00D15E0A" w:rsidTr="009439F7">
        <w:trPr>
          <w:trHeight w:val="423"/>
          <w:jc w:val="center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15E0A" w:rsidRPr="00C004E1" w:rsidRDefault="00D15E0A" w:rsidP="009439F7">
            <w:pPr>
              <w:jc w:val="center"/>
              <w:rPr>
                <w:b/>
              </w:rPr>
            </w:pPr>
            <w:r w:rsidRPr="00C004E1"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   </w:t>
            </w:r>
            <w:r w:rsidRPr="00C004E1">
              <w:rPr>
                <w:rFonts w:hint="eastAsia"/>
                <w:b/>
              </w:rPr>
              <w:t>址</w:t>
            </w:r>
          </w:p>
        </w:tc>
        <w:tc>
          <w:tcPr>
            <w:tcW w:w="5123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5E0A" w:rsidRPr="00C004E1" w:rsidRDefault="00D15E0A" w:rsidP="009439F7">
            <w:pPr>
              <w:rPr>
                <w:b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auto"/>
            </w:tcBorders>
            <w:vAlign w:val="center"/>
          </w:tcPr>
          <w:p w:rsidR="00D15E0A" w:rsidRPr="00C004E1" w:rsidRDefault="00D15E0A" w:rsidP="009439F7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>邮</w:t>
            </w:r>
            <w:r w:rsidRPr="00C004E1">
              <w:rPr>
                <w:rFonts w:hint="eastAsia"/>
                <w:b/>
              </w:rPr>
              <w:t xml:space="preserve">     </w:t>
            </w:r>
            <w:r w:rsidRPr="00C004E1">
              <w:rPr>
                <w:rFonts w:hint="eastAsia"/>
                <w:b/>
              </w:rPr>
              <w:t>编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  <w:tr w:rsidR="00D15E0A" w:rsidTr="009439F7">
        <w:trPr>
          <w:trHeight w:val="457"/>
          <w:jc w:val="center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15E0A" w:rsidRDefault="00D15E0A" w:rsidP="009439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企业类型</w:t>
            </w:r>
            <w:r>
              <w:rPr>
                <w:rFonts w:hint="eastAsia"/>
                <w:b/>
              </w:rPr>
              <w:t xml:space="preserve"> </w:t>
            </w:r>
          </w:p>
          <w:p w:rsidR="00D15E0A" w:rsidRPr="00C004E1" w:rsidRDefault="00D15E0A" w:rsidP="009439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（必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填）</w:t>
            </w:r>
          </w:p>
        </w:tc>
        <w:tc>
          <w:tcPr>
            <w:tcW w:w="8689" w:type="dxa"/>
            <w:gridSpan w:val="1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D15E0A" w:rsidRPr="00C825A3" w:rsidRDefault="00D15E0A" w:rsidP="009439F7">
            <w:pPr>
              <w:ind w:left="84" w:rightChars="-27" w:right="-57"/>
              <w:rPr>
                <w:u w:val="single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 xml:space="preserve">生产企业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 xml:space="preserve">贸易商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 xml:space="preserve">工贸一体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>其它</w:t>
            </w:r>
            <w:r w:rsidRPr="00781371">
              <w:rPr>
                <w:rFonts w:ascii="宋体" w:hAnsi="宋体" w:hint="eastAsia"/>
                <w:u w:val="single"/>
              </w:rPr>
              <w:t xml:space="preserve">　    　</w:t>
            </w:r>
          </w:p>
        </w:tc>
      </w:tr>
      <w:tr w:rsidR="00D15E0A" w:rsidTr="009439F7">
        <w:trPr>
          <w:trHeight w:val="904"/>
          <w:jc w:val="center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15E0A" w:rsidRDefault="00D15E0A" w:rsidP="009439F7">
            <w:pPr>
              <w:jc w:val="center"/>
              <w:rPr>
                <w:b/>
              </w:rPr>
            </w:pPr>
            <w:r w:rsidRPr="00C004E1">
              <w:rPr>
                <w:rFonts w:hint="eastAsia"/>
                <w:b/>
              </w:rPr>
              <w:t>主营产品</w:t>
            </w:r>
          </w:p>
          <w:p w:rsidR="00D15E0A" w:rsidRPr="00C004E1" w:rsidRDefault="00D15E0A" w:rsidP="009439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（可多选）</w:t>
            </w:r>
          </w:p>
        </w:tc>
        <w:tc>
          <w:tcPr>
            <w:tcW w:w="8689" w:type="dxa"/>
            <w:gridSpan w:val="1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D15E0A" w:rsidRDefault="00D15E0A" w:rsidP="009439F7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己内酰胺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己二酸    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0D7CAD">
              <w:rPr>
                <w:rFonts w:ascii="宋体" w:hAnsi="宋体" w:hint="eastAsia"/>
              </w:rPr>
              <w:t>己二胺</w:t>
            </w:r>
            <w:r>
              <w:rPr>
                <w:rFonts w:ascii="宋体" w:hAnsi="宋体" w:hint="eastAsia"/>
              </w:rPr>
              <w:t xml:space="preserve">  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尼龙66盐       </w:t>
            </w:r>
          </w:p>
          <w:p w:rsidR="00D15E0A" w:rsidRDefault="00D15E0A" w:rsidP="009439F7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尼龙6切片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尼龙66切片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尼龙6长丝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尼龙66长丝  </w:t>
            </w:r>
          </w:p>
          <w:p w:rsidR="00D15E0A" w:rsidRDefault="00D15E0A" w:rsidP="009439F7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尼龙6工业丝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尼龙66工业丝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尼龙短纤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023876">
              <w:rPr>
                <w:rFonts w:ascii="宋体" w:hAnsi="宋体" w:hint="eastAsia"/>
                <w:color w:val="000000"/>
              </w:rPr>
              <w:t>帘子布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D15E0A" w:rsidRDefault="00D15E0A" w:rsidP="009439F7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渔网丝/棕丝</w:t>
            </w:r>
            <w:r w:rsidRPr="00711175"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BCF地毯丝  </w:t>
            </w:r>
            <w:r w:rsidRPr="00711175">
              <w:rPr>
                <w:rFonts w:ascii="宋体" w:hAnsi="宋体" w:hint="eastAsia"/>
                <w:spacing w:val="8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8"/>
                <w:sz w:val="24"/>
              </w:rPr>
              <w:t xml:space="preserve">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特种纤维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薄膜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工程塑料    </w:t>
            </w:r>
          </w:p>
          <w:p w:rsidR="00D15E0A" w:rsidRPr="002F37CC" w:rsidRDefault="00D15E0A" w:rsidP="009439F7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>油剂、助剂、辅料</w:t>
            </w:r>
            <w:r>
              <w:rPr>
                <w:rFonts w:ascii="宋体" w:hAnsi="宋体" w:hint="eastAsia"/>
              </w:rPr>
              <w:t xml:space="preserve">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>设备及配件</w:t>
            </w:r>
            <w:r>
              <w:rPr>
                <w:rFonts w:ascii="宋体" w:hAnsi="宋体" w:hint="eastAsia"/>
              </w:rPr>
              <w:t xml:space="preserve">  </w:t>
            </w:r>
            <w:r w:rsidRPr="0078137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62522F">
              <w:rPr>
                <w:rFonts w:ascii="宋体" w:hAnsi="宋体" w:hint="eastAsia"/>
                <w:color w:val="000000"/>
              </w:rPr>
              <w:t>信息咨询</w:t>
            </w:r>
            <w:r>
              <w:rPr>
                <w:rFonts w:ascii="宋体" w:hAnsi="宋体" w:hint="eastAsia"/>
                <w:color w:val="FF0000"/>
              </w:rPr>
              <w:t xml:space="preserve">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>其它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</w:p>
        </w:tc>
      </w:tr>
      <w:tr w:rsidR="00D15E0A" w:rsidTr="009439F7">
        <w:trPr>
          <w:jc w:val="center"/>
        </w:trPr>
        <w:tc>
          <w:tcPr>
            <w:tcW w:w="1857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15E0A" w:rsidRPr="00C004E1" w:rsidRDefault="00D15E0A" w:rsidP="009439F7">
            <w:pPr>
              <w:jc w:val="center"/>
              <w:rPr>
                <w:b/>
              </w:rPr>
            </w:pPr>
            <w:r w:rsidRPr="00C004E1">
              <w:rPr>
                <w:rFonts w:hint="eastAsia"/>
                <w:b/>
              </w:rPr>
              <w:t>联系人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28" w:type="dxa"/>
            <w:gridSpan w:val="4"/>
            <w:tcBorders>
              <w:left w:val="single" w:sz="8" w:space="0" w:color="auto"/>
            </w:tcBorders>
            <w:vAlign w:val="center"/>
          </w:tcPr>
          <w:p w:rsidR="00D15E0A" w:rsidRPr="00C004E1" w:rsidRDefault="00D15E0A" w:rsidP="009439F7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 xml:space="preserve"> </w:t>
            </w:r>
          </w:p>
        </w:tc>
        <w:tc>
          <w:tcPr>
            <w:tcW w:w="1409" w:type="dxa"/>
            <w:gridSpan w:val="4"/>
            <w:vAlign w:val="center"/>
          </w:tcPr>
          <w:p w:rsidR="00D15E0A" w:rsidRPr="00C004E1" w:rsidRDefault="00D15E0A" w:rsidP="009439F7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>电</w:t>
            </w:r>
            <w:r w:rsidRPr="00C004E1">
              <w:rPr>
                <w:rFonts w:hint="eastAsia"/>
                <w:b/>
              </w:rPr>
              <w:t xml:space="preserve"> </w:t>
            </w:r>
            <w:r w:rsidRPr="00C004E1">
              <w:rPr>
                <w:rFonts w:hint="eastAsia"/>
                <w:b/>
              </w:rPr>
              <w:t>话</w:t>
            </w:r>
          </w:p>
        </w:tc>
        <w:tc>
          <w:tcPr>
            <w:tcW w:w="1486" w:type="dxa"/>
            <w:gridSpan w:val="3"/>
            <w:vAlign w:val="center"/>
          </w:tcPr>
          <w:p w:rsidR="00D15E0A" w:rsidRPr="00C004E1" w:rsidRDefault="00D15E0A" w:rsidP="009439F7">
            <w:pPr>
              <w:rPr>
                <w:b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D15E0A" w:rsidRPr="00C004E1" w:rsidRDefault="00D15E0A" w:rsidP="009439F7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>传</w:t>
            </w:r>
            <w:r w:rsidRPr="00C004E1">
              <w:rPr>
                <w:rFonts w:hint="eastAsia"/>
                <w:b/>
              </w:rPr>
              <w:t xml:space="preserve">     </w:t>
            </w:r>
            <w:r w:rsidRPr="00C004E1">
              <w:rPr>
                <w:rFonts w:hint="eastAsia"/>
                <w:b/>
              </w:rPr>
              <w:t>真</w:t>
            </w:r>
          </w:p>
        </w:tc>
        <w:tc>
          <w:tcPr>
            <w:tcW w:w="2061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  <w:tr w:rsidR="00D15E0A" w:rsidTr="009439F7">
        <w:trPr>
          <w:jc w:val="center"/>
        </w:trPr>
        <w:tc>
          <w:tcPr>
            <w:tcW w:w="1857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15E0A" w:rsidRPr="00C004E1" w:rsidRDefault="00D15E0A" w:rsidP="009439F7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C004E1">
              <w:rPr>
                <w:rFonts w:ascii="宋体" w:hAnsi="宋体" w:hint="eastAsia"/>
                <w:b/>
                <w:szCs w:val="21"/>
              </w:rPr>
              <w:t>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844" w:type="dxa"/>
            <w:tcBorders>
              <w:left w:val="single" w:sz="8" w:space="0" w:color="auto"/>
            </w:tcBorders>
            <w:vAlign w:val="center"/>
          </w:tcPr>
          <w:p w:rsidR="00D15E0A" w:rsidRPr="00C004E1" w:rsidRDefault="00D15E0A" w:rsidP="009439F7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004E1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308" w:type="dxa"/>
            <w:gridSpan w:val="2"/>
            <w:vAlign w:val="center"/>
          </w:tcPr>
          <w:p w:rsidR="00D15E0A" w:rsidRPr="00C004E1" w:rsidRDefault="00D15E0A" w:rsidP="009439F7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004E1"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477" w:type="dxa"/>
            <w:gridSpan w:val="4"/>
            <w:vAlign w:val="center"/>
          </w:tcPr>
          <w:p w:rsidR="00D15E0A" w:rsidRPr="00C004E1" w:rsidRDefault="00D15E0A" w:rsidP="009439F7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1993" w:type="dxa"/>
            <w:gridSpan w:val="5"/>
            <w:vAlign w:val="center"/>
          </w:tcPr>
          <w:p w:rsidR="00D15E0A" w:rsidRPr="00C004E1" w:rsidRDefault="00D15E0A" w:rsidP="009439F7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电     话</w:t>
            </w:r>
          </w:p>
        </w:tc>
        <w:tc>
          <w:tcPr>
            <w:tcW w:w="1304" w:type="dxa"/>
            <w:gridSpan w:val="2"/>
            <w:vAlign w:val="center"/>
          </w:tcPr>
          <w:p w:rsidR="00D15E0A" w:rsidRPr="00C004E1" w:rsidRDefault="00D15E0A" w:rsidP="009439F7">
            <w:pPr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传     真</w:t>
            </w:r>
          </w:p>
        </w:tc>
        <w:tc>
          <w:tcPr>
            <w:tcW w:w="176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15E0A" w:rsidRPr="00C004E1" w:rsidRDefault="00D15E0A" w:rsidP="009439F7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D15E0A" w:rsidTr="009439F7">
        <w:trPr>
          <w:trHeight w:val="241"/>
          <w:jc w:val="center"/>
        </w:trPr>
        <w:tc>
          <w:tcPr>
            <w:tcW w:w="1857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844" w:type="dxa"/>
            <w:tcBorders>
              <w:left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1308" w:type="dxa"/>
            <w:gridSpan w:val="2"/>
            <w:vAlign w:val="center"/>
          </w:tcPr>
          <w:p w:rsidR="00D15E0A" w:rsidRDefault="00D15E0A" w:rsidP="009439F7">
            <w:r>
              <w:rPr>
                <w:rFonts w:hint="eastAsia"/>
              </w:rPr>
              <w:t xml:space="preserve">  </w:t>
            </w:r>
          </w:p>
        </w:tc>
        <w:tc>
          <w:tcPr>
            <w:tcW w:w="1477" w:type="dxa"/>
            <w:gridSpan w:val="4"/>
            <w:vAlign w:val="center"/>
          </w:tcPr>
          <w:p w:rsidR="00D15E0A" w:rsidRDefault="00D15E0A" w:rsidP="009439F7"/>
        </w:tc>
        <w:tc>
          <w:tcPr>
            <w:tcW w:w="1993" w:type="dxa"/>
            <w:gridSpan w:val="5"/>
            <w:vAlign w:val="center"/>
          </w:tcPr>
          <w:p w:rsidR="00D15E0A" w:rsidRDefault="00D15E0A" w:rsidP="009439F7"/>
        </w:tc>
        <w:tc>
          <w:tcPr>
            <w:tcW w:w="1304" w:type="dxa"/>
            <w:gridSpan w:val="2"/>
            <w:vAlign w:val="center"/>
          </w:tcPr>
          <w:p w:rsidR="00D15E0A" w:rsidRDefault="00D15E0A" w:rsidP="009439F7"/>
        </w:tc>
        <w:tc>
          <w:tcPr>
            <w:tcW w:w="1763" w:type="dxa"/>
            <w:tcBorders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  <w:tr w:rsidR="00D15E0A" w:rsidTr="009439F7">
        <w:trPr>
          <w:trHeight w:val="386"/>
          <w:jc w:val="center"/>
        </w:trPr>
        <w:tc>
          <w:tcPr>
            <w:tcW w:w="1857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1308" w:type="dxa"/>
            <w:gridSpan w:val="2"/>
            <w:vAlign w:val="center"/>
          </w:tcPr>
          <w:p w:rsidR="00D15E0A" w:rsidRDefault="00D15E0A" w:rsidP="009439F7">
            <w:r>
              <w:rPr>
                <w:rFonts w:hint="eastAsia"/>
              </w:rPr>
              <w:t xml:space="preserve">  </w:t>
            </w:r>
          </w:p>
        </w:tc>
        <w:tc>
          <w:tcPr>
            <w:tcW w:w="1477" w:type="dxa"/>
            <w:gridSpan w:val="4"/>
            <w:vAlign w:val="center"/>
          </w:tcPr>
          <w:p w:rsidR="00D15E0A" w:rsidRDefault="00D15E0A" w:rsidP="009439F7"/>
        </w:tc>
        <w:tc>
          <w:tcPr>
            <w:tcW w:w="1993" w:type="dxa"/>
            <w:gridSpan w:val="5"/>
            <w:vAlign w:val="center"/>
          </w:tcPr>
          <w:p w:rsidR="00D15E0A" w:rsidRDefault="00D15E0A" w:rsidP="009439F7"/>
        </w:tc>
        <w:tc>
          <w:tcPr>
            <w:tcW w:w="1304" w:type="dxa"/>
            <w:gridSpan w:val="2"/>
            <w:vAlign w:val="center"/>
          </w:tcPr>
          <w:p w:rsidR="00D15E0A" w:rsidRDefault="00D15E0A" w:rsidP="009439F7"/>
        </w:tc>
        <w:tc>
          <w:tcPr>
            <w:tcW w:w="1763" w:type="dxa"/>
            <w:tcBorders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  <w:tr w:rsidR="00D15E0A" w:rsidTr="009439F7">
        <w:trPr>
          <w:trHeight w:val="313"/>
          <w:jc w:val="center"/>
        </w:trPr>
        <w:tc>
          <w:tcPr>
            <w:tcW w:w="1857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1308" w:type="dxa"/>
            <w:gridSpan w:val="2"/>
            <w:vAlign w:val="center"/>
          </w:tcPr>
          <w:p w:rsidR="00D15E0A" w:rsidRDefault="00D15E0A" w:rsidP="009439F7">
            <w:r>
              <w:rPr>
                <w:rFonts w:hint="eastAsia"/>
              </w:rPr>
              <w:t xml:space="preserve">  </w:t>
            </w:r>
          </w:p>
        </w:tc>
        <w:tc>
          <w:tcPr>
            <w:tcW w:w="1477" w:type="dxa"/>
            <w:gridSpan w:val="4"/>
            <w:vAlign w:val="center"/>
          </w:tcPr>
          <w:p w:rsidR="00D15E0A" w:rsidRDefault="00D15E0A" w:rsidP="009439F7"/>
        </w:tc>
        <w:tc>
          <w:tcPr>
            <w:tcW w:w="1993" w:type="dxa"/>
            <w:gridSpan w:val="5"/>
            <w:vAlign w:val="center"/>
          </w:tcPr>
          <w:p w:rsidR="00D15E0A" w:rsidRDefault="00D15E0A" w:rsidP="009439F7"/>
        </w:tc>
        <w:tc>
          <w:tcPr>
            <w:tcW w:w="1304" w:type="dxa"/>
            <w:gridSpan w:val="2"/>
            <w:vAlign w:val="center"/>
          </w:tcPr>
          <w:p w:rsidR="00D15E0A" w:rsidRDefault="00D15E0A" w:rsidP="009439F7"/>
        </w:tc>
        <w:tc>
          <w:tcPr>
            <w:tcW w:w="1763" w:type="dxa"/>
            <w:tcBorders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  <w:tr w:rsidR="00D15E0A" w:rsidTr="009439F7">
        <w:trPr>
          <w:trHeight w:val="345"/>
          <w:jc w:val="center"/>
        </w:trPr>
        <w:tc>
          <w:tcPr>
            <w:tcW w:w="1857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1308" w:type="dxa"/>
            <w:gridSpan w:val="2"/>
            <w:vAlign w:val="center"/>
          </w:tcPr>
          <w:p w:rsidR="00D15E0A" w:rsidRDefault="00D15E0A" w:rsidP="009439F7">
            <w:r>
              <w:rPr>
                <w:rFonts w:hint="eastAsia"/>
              </w:rPr>
              <w:t xml:space="preserve">  </w:t>
            </w:r>
          </w:p>
        </w:tc>
        <w:tc>
          <w:tcPr>
            <w:tcW w:w="1477" w:type="dxa"/>
            <w:gridSpan w:val="4"/>
            <w:vAlign w:val="center"/>
          </w:tcPr>
          <w:p w:rsidR="00D15E0A" w:rsidRDefault="00D15E0A" w:rsidP="009439F7"/>
        </w:tc>
        <w:tc>
          <w:tcPr>
            <w:tcW w:w="1993" w:type="dxa"/>
            <w:gridSpan w:val="5"/>
            <w:vAlign w:val="center"/>
          </w:tcPr>
          <w:p w:rsidR="00D15E0A" w:rsidRDefault="00D15E0A" w:rsidP="009439F7"/>
        </w:tc>
        <w:tc>
          <w:tcPr>
            <w:tcW w:w="1304" w:type="dxa"/>
            <w:gridSpan w:val="2"/>
            <w:vAlign w:val="center"/>
          </w:tcPr>
          <w:p w:rsidR="00D15E0A" w:rsidRDefault="00D15E0A" w:rsidP="009439F7"/>
        </w:tc>
        <w:tc>
          <w:tcPr>
            <w:tcW w:w="1763" w:type="dxa"/>
            <w:tcBorders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  <w:tr w:rsidR="00D15E0A" w:rsidTr="009439F7">
        <w:trPr>
          <w:trHeight w:val="504"/>
          <w:jc w:val="center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15E0A" w:rsidRPr="00964D03" w:rsidRDefault="00D15E0A" w:rsidP="009439F7">
            <w:pPr>
              <w:ind w:firstLineChars="147" w:firstLine="310"/>
              <w:rPr>
                <w:szCs w:val="21"/>
              </w:rPr>
            </w:pPr>
            <w:r w:rsidRPr="00964D03">
              <w:rPr>
                <w:rFonts w:ascii="宋体" w:hAnsi="宋体" w:cs="仿宋_GB2312" w:hint="eastAsia"/>
                <w:b/>
                <w:szCs w:val="21"/>
              </w:rPr>
              <w:t>合作方式</w:t>
            </w:r>
          </w:p>
        </w:tc>
        <w:tc>
          <w:tcPr>
            <w:tcW w:w="8689" w:type="dxa"/>
            <w:gridSpan w:val="1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E0A" w:rsidRPr="00FF6C66" w:rsidRDefault="00D15E0A" w:rsidP="009439F7">
            <w:pPr>
              <w:spacing w:line="240" w:lineRule="exact"/>
              <w:ind w:rightChars="116" w:right="244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sz w:val="20"/>
              </w:rPr>
              <w:t xml:space="preserve">展位赞助□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全程</w:t>
            </w:r>
            <w:r w:rsidRPr="00A0729C">
              <w:rPr>
                <w:rFonts w:ascii="宋体" w:hAnsi="宋体" w:hint="eastAsia"/>
                <w:b/>
                <w:sz w:val="18"/>
                <w:szCs w:val="18"/>
              </w:rPr>
              <w:t>赞助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□ 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主会场赞助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□    </w:t>
            </w:r>
            <w:r w:rsidRPr="00A0729C">
              <w:rPr>
                <w:rFonts w:ascii="宋体" w:hAnsi="宋体" w:hint="eastAsia"/>
                <w:b/>
                <w:sz w:val="18"/>
                <w:szCs w:val="18"/>
              </w:rPr>
              <w:t>主会场背景板赞助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□  </w:t>
            </w:r>
          </w:p>
          <w:p w:rsidR="00D15E0A" w:rsidRPr="00480C43" w:rsidRDefault="00D15E0A" w:rsidP="009439F7">
            <w:pPr>
              <w:spacing w:line="240" w:lineRule="exact"/>
              <w:ind w:leftChars="-137" w:left="-288" w:rightChars="116" w:right="244" w:firstLineChars="137" w:firstLine="248"/>
              <w:rPr>
                <w:rFonts w:ascii="宋体" w:hAnsi="宋体"/>
                <w:b/>
                <w:sz w:val="18"/>
                <w:szCs w:val="18"/>
              </w:rPr>
            </w:pPr>
            <w:r w:rsidRPr="00A0729C">
              <w:rPr>
                <w:rFonts w:ascii="宋体" w:hAnsi="宋体" w:hint="eastAsia"/>
                <w:b/>
                <w:sz w:val="18"/>
                <w:szCs w:val="18"/>
              </w:rPr>
              <w:t>论文集广告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□ </w:t>
            </w:r>
            <w:r w:rsidRPr="00605FF0">
              <w:rPr>
                <w:rFonts w:ascii="宋体" w:hAnsi="宋体" w:cs="仿宋_GB2312" w:hint="eastAsia"/>
                <w:b/>
                <w:sz w:val="20"/>
              </w:rPr>
              <w:t xml:space="preserve">  </w:t>
            </w:r>
            <w:r w:rsidRPr="00605FF0">
              <w:rPr>
                <w:rFonts w:ascii="宋体" w:hAnsi="宋体" w:hint="eastAsia"/>
                <w:b/>
                <w:sz w:val="18"/>
                <w:szCs w:val="18"/>
              </w:rPr>
              <w:t>会场内大型展板</w:t>
            </w:r>
            <w:r w:rsidRPr="00605FF0">
              <w:rPr>
                <w:rFonts w:ascii="宋体" w:hAnsi="宋体" w:cs="仿宋_GB2312" w:hint="eastAsia"/>
                <w:b/>
                <w:sz w:val="20"/>
              </w:rPr>
              <w:t xml:space="preserve">□      </w:t>
            </w:r>
            <w:r w:rsidRPr="00605FF0">
              <w:rPr>
                <w:rFonts w:ascii="宋体" w:hAnsi="宋体" w:hint="eastAsia"/>
                <w:b/>
                <w:sz w:val="18"/>
                <w:szCs w:val="18"/>
              </w:rPr>
              <w:t>会议指南赞助</w:t>
            </w:r>
            <w:r w:rsidRPr="00605FF0">
              <w:rPr>
                <w:rFonts w:ascii="宋体" w:hAnsi="宋体" w:cs="仿宋_GB2312" w:hint="eastAsia"/>
                <w:b/>
                <w:sz w:val="20"/>
              </w:rPr>
              <w:t>□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 （ 具体合作费用请致电会展部）</w:t>
            </w:r>
          </w:p>
        </w:tc>
      </w:tr>
      <w:tr w:rsidR="00D15E0A" w:rsidTr="009439F7">
        <w:trPr>
          <w:trHeight w:val="465"/>
          <w:jc w:val="center"/>
        </w:trPr>
        <w:tc>
          <w:tcPr>
            <w:tcW w:w="5272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5E0A" w:rsidRPr="00114FC3" w:rsidRDefault="00D15E0A" w:rsidP="009439F7">
            <w:r w:rsidRPr="00A37D15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定向邀请</w:t>
            </w:r>
            <w:r w:rsidRPr="00114FC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(本次会议您希望见到谁，我们来帮您邀请)</w:t>
            </w:r>
          </w:p>
        </w:tc>
        <w:tc>
          <w:tcPr>
            <w:tcW w:w="5274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5E0A" w:rsidRDefault="00D15E0A" w:rsidP="009439F7">
            <w:r>
              <w:rPr>
                <w:rFonts w:hint="eastAsia"/>
              </w:rPr>
              <w:t>公司名称：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姓名：</w:t>
            </w:r>
          </w:p>
          <w:p w:rsidR="00D15E0A" w:rsidRPr="00114FC3" w:rsidRDefault="00D15E0A" w:rsidP="009439F7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手机：</w:t>
            </w:r>
          </w:p>
        </w:tc>
      </w:tr>
      <w:tr w:rsidR="00D15E0A" w:rsidTr="009439F7">
        <w:trPr>
          <w:trHeight w:val="252"/>
          <w:jc w:val="center"/>
        </w:trPr>
        <w:tc>
          <w:tcPr>
            <w:tcW w:w="313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15E0A" w:rsidRDefault="00D15E0A" w:rsidP="009439F7">
            <w:pPr>
              <w:jc w:val="center"/>
            </w:pPr>
            <w:r>
              <w:rPr>
                <w:rFonts w:hint="eastAsia"/>
              </w:rPr>
              <w:t>您最希望通过本次会议</w:t>
            </w:r>
          </w:p>
          <w:p w:rsidR="00D15E0A" w:rsidRDefault="00D15E0A" w:rsidP="009439F7">
            <w:pPr>
              <w:jc w:val="center"/>
            </w:pPr>
            <w:r>
              <w:rPr>
                <w:rFonts w:hint="eastAsia"/>
              </w:rPr>
              <w:t>了解的情况</w:t>
            </w:r>
          </w:p>
        </w:tc>
        <w:tc>
          <w:tcPr>
            <w:tcW w:w="7410" w:type="dxa"/>
            <w:gridSpan w:val="1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  <w:tr w:rsidR="00D15E0A" w:rsidTr="009439F7">
        <w:trPr>
          <w:trHeight w:val="400"/>
          <w:jc w:val="center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15E0A" w:rsidRPr="000F6586" w:rsidRDefault="00D15E0A" w:rsidP="009439F7">
            <w:pPr>
              <w:jc w:val="center"/>
            </w:pPr>
            <w:r w:rsidRPr="000F6586">
              <w:rPr>
                <w:rFonts w:hint="eastAsia"/>
              </w:rPr>
              <w:t>酒</w:t>
            </w:r>
            <w:r w:rsidRPr="000F6586">
              <w:rPr>
                <w:rFonts w:hint="eastAsia"/>
              </w:rPr>
              <w:t xml:space="preserve"> </w:t>
            </w:r>
            <w:r w:rsidRPr="000F6586">
              <w:rPr>
                <w:rFonts w:hint="eastAsia"/>
              </w:rPr>
              <w:t>店</w:t>
            </w:r>
          </w:p>
          <w:p w:rsidR="00D15E0A" w:rsidRDefault="00D15E0A" w:rsidP="009439F7">
            <w:pPr>
              <w:jc w:val="center"/>
            </w:pPr>
            <w:r w:rsidRPr="000F6586">
              <w:rPr>
                <w:rFonts w:hint="eastAsia"/>
              </w:rPr>
              <w:t>预</w:t>
            </w:r>
            <w:r w:rsidRPr="000F6586">
              <w:rPr>
                <w:rFonts w:hint="eastAsia"/>
              </w:rPr>
              <w:t xml:space="preserve"> </w:t>
            </w:r>
            <w:r w:rsidRPr="000F6586">
              <w:rPr>
                <w:rFonts w:hint="eastAsia"/>
              </w:rPr>
              <w:t>定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D15E0A" w:rsidRDefault="00D15E0A" w:rsidP="009439F7">
            <w:r>
              <w:rPr>
                <w:rFonts w:hint="eastAsia"/>
              </w:rPr>
              <w:t>房间类型</w:t>
            </w:r>
          </w:p>
        </w:tc>
        <w:tc>
          <w:tcPr>
            <w:tcW w:w="3844" w:type="dxa"/>
            <w:gridSpan w:val="9"/>
            <w:tcBorders>
              <w:top w:val="single" w:sz="18" w:space="0" w:color="auto"/>
            </w:tcBorders>
            <w:vAlign w:val="center"/>
          </w:tcPr>
          <w:p w:rsidR="00D15E0A" w:rsidRPr="00290102" w:rsidRDefault="00D15E0A" w:rsidP="009439F7">
            <w:pPr>
              <w:rPr>
                <w:u w:val="single"/>
              </w:rPr>
            </w:pPr>
            <w:r>
              <w:rPr>
                <w:rFonts w:hint="eastAsia"/>
              </w:rPr>
              <w:t>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房间数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  <w:tc>
          <w:tcPr>
            <w:tcW w:w="356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E0A" w:rsidRDefault="00D15E0A" w:rsidP="009439F7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房间数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</w:tr>
      <w:tr w:rsidR="00D15E0A" w:rsidTr="009439F7">
        <w:trPr>
          <w:trHeight w:val="263"/>
          <w:jc w:val="center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15E0A" w:rsidRDefault="00D15E0A" w:rsidP="009439F7"/>
        </w:tc>
        <w:tc>
          <w:tcPr>
            <w:tcW w:w="1861" w:type="dxa"/>
            <w:gridSpan w:val="3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D15E0A" w:rsidRDefault="00D15E0A" w:rsidP="009439F7">
            <w:r>
              <w:rPr>
                <w:rFonts w:hint="eastAsia"/>
              </w:rPr>
              <w:t>入住时间</w:t>
            </w:r>
          </w:p>
        </w:tc>
        <w:tc>
          <w:tcPr>
            <w:tcW w:w="2551" w:type="dxa"/>
            <w:gridSpan w:val="7"/>
            <w:tcBorders>
              <w:bottom w:val="single" w:sz="18" w:space="0" w:color="auto"/>
            </w:tcBorders>
            <w:vAlign w:val="center"/>
          </w:tcPr>
          <w:p w:rsidR="00D15E0A" w:rsidRDefault="00D15E0A" w:rsidP="009439F7"/>
        </w:tc>
        <w:tc>
          <w:tcPr>
            <w:tcW w:w="1190" w:type="dxa"/>
            <w:tcBorders>
              <w:bottom w:val="single" w:sz="18" w:space="0" w:color="auto"/>
            </w:tcBorders>
            <w:vAlign w:val="center"/>
          </w:tcPr>
          <w:p w:rsidR="00D15E0A" w:rsidRDefault="00D15E0A" w:rsidP="009439F7">
            <w:r>
              <w:rPr>
                <w:rFonts w:hint="eastAsia"/>
              </w:rPr>
              <w:t>离店时间</w:t>
            </w:r>
          </w:p>
        </w:tc>
        <w:tc>
          <w:tcPr>
            <w:tcW w:w="366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  <w:tr w:rsidR="00D15E0A" w:rsidTr="00D15E0A">
        <w:trPr>
          <w:trHeight w:val="516"/>
          <w:jc w:val="center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15E0A" w:rsidRDefault="00D15E0A" w:rsidP="009439F7">
            <w:r w:rsidRPr="000F6586">
              <w:rPr>
                <w:rFonts w:hint="eastAsia"/>
                <w:b/>
              </w:rPr>
              <w:t>会议时间</w:t>
            </w:r>
          </w:p>
        </w:tc>
        <w:tc>
          <w:tcPr>
            <w:tcW w:w="4180" w:type="dxa"/>
            <w:gridSpan w:val="7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D15E0A" w:rsidRDefault="003B5493" w:rsidP="00D15E0A">
            <w:pPr>
              <w:jc w:val="left"/>
            </w:pPr>
            <w:r>
              <w:rPr>
                <w:rFonts w:hint="eastAsia"/>
              </w:rPr>
              <w:t>2016</w:t>
            </w:r>
            <w:r w:rsidR="00D15E0A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="00D15E0A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D15E0A">
              <w:rPr>
                <w:rFonts w:hint="eastAsia"/>
              </w:rPr>
              <w:t>日—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D15E0A">
              <w:rPr>
                <w:rFonts w:hint="eastAsia"/>
              </w:rPr>
              <w:t>日</w:t>
            </w:r>
          </w:p>
          <w:p w:rsidR="00D15E0A" w:rsidRDefault="00D15E0A" w:rsidP="00D15E0A">
            <w:pPr>
              <w:jc w:val="left"/>
            </w:pPr>
            <w:r>
              <w:rPr>
                <w:rFonts w:hint="eastAsia"/>
              </w:rPr>
              <w:t>(</w:t>
            </w:r>
            <w:r w:rsidR="008C725A">
              <w:rPr>
                <w:rFonts w:hint="eastAsia"/>
              </w:rPr>
              <w:t>11</w:t>
            </w:r>
            <w:r w:rsidR="008C725A">
              <w:rPr>
                <w:rFonts w:hint="eastAsia"/>
              </w:rPr>
              <w:t>月</w:t>
            </w:r>
            <w:r w:rsidR="008C725A"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点报到</w:t>
            </w:r>
            <w:r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E0A" w:rsidRDefault="00D15E0A" w:rsidP="009439F7">
            <w:pPr>
              <w:rPr>
                <w:szCs w:val="21"/>
              </w:rPr>
            </w:pPr>
          </w:p>
          <w:p w:rsidR="00D15E0A" w:rsidRPr="000F6586" w:rsidRDefault="00D15E0A" w:rsidP="009439F7">
            <w:pPr>
              <w:rPr>
                <w:b/>
                <w:szCs w:val="21"/>
              </w:rPr>
            </w:pPr>
            <w:r w:rsidRPr="000F6586">
              <w:rPr>
                <w:rFonts w:hint="eastAsia"/>
                <w:b/>
                <w:szCs w:val="21"/>
              </w:rPr>
              <w:t>会议地点</w:t>
            </w:r>
          </w:p>
        </w:tc>
        <w:tc>
          <w:tcPr>
            <w:tcW w:w="367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E0A" w:rsidRDefault="00D15E0A" w:rsidP="00D15E0A">
            <w:pPr>
              <w:spacing w:line="240" w:lineRule="atLeast"/>
              <w:ind w:rightChars="-159" w:right="-334"/>
              <w:jc w:val="left"/>
            </w:pPr>
            <w:r>
              <w:rPr>
                <w:rFonts w:hint="eastAsia"/>
              </w:rPr>
              <w:t>上海大华虹桥假日酒店</w:t>
            </w:r>
          </w:p>
          <w:p w:rsidR="00D15E0A" w:rsidRDefault="00D15E0A" w:rsidP="00D15E0A">
            <w:pPr>
              <w:spacing w:line="240" w:lineRule="atLeast"/>
              <w:ind w:rightChars="-159" w:right="-334"/>
              <w:jc w:val="left"/>
            </w:pPr>
            <w:r>
              <w:rPr>
                <w:rFonts w:hint="eastAsia"/>
              </w:rPr>
              <w:t>（闵行区星站路</w:t>
            </w:r>
            <w:r>
              <w:rPr>
                <w:rFonts w:hint="eastAsia"/>
              </w:rPr>
              <w:t>169</w:t>
            </w:r>
            <w:r>
              <w:rPr>
                <w:rFonts w:hint="eastAsia"/>
              </w:rPr>
              <w:t>号）</w:t>
            </w:r>
          </w:p>
        </w:tc>
      </w:tr>
      <w:tr w:rsidR="00D15E0A" w:rsidTr="00D15E0A">
        <w:trPr>
          <w:trHeight w:val="1414"/>
          <w:jc w:val="center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0A" w:rsidRPr="00D15E0A" w:rsidRDefault="00D15E0A" w:rsidP="00D15E0A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>会务费用</w:t>
            </w:r>
          </w:p>
        </w:tc>
        <w:tc>
          <w:tcPr>
            <w:tcW w:w="418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0A" w:rsidRDefault="00D15E0A" w:rsidP="009439F7">
            <w:r w:rsidRPr="00A8716B">
              <w:rPr>
                <w:rFonts w:hint="eastAsia"/>
                <w:b/>
              </w:rPr>
              <w:t>国内代表：</w:t>
            </w:r>
            <w:r>
              <w:rPr>
                <w:rFonts w:hint="eastAsia"/>
              </w:rPr>
              <w:t xml:space="preserve"> RMB2800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人（不含住宿）</w:t>
            </w:r>
          </w:p>
          <w:p w:rsidR="00D15E0A" w:rsidRDefault="00D15E0A" w:rsidP="009439F7">
            <w:pPr>
              <w:rPr>
                <w:rFonts w:ascii="宋体" w:hAnsi="宋体" w:hint="eastAsia"/>
                <w:szCs w:val="21"/>
                <w:lang w:val="en-GB"/>
              </w:rPr>
            </w:pPr>
            <w:r w:rsidRPr="00951647">
              <w:rPr>
                <w:rFonts w:ascii="宋体" w:hAnsi="宋体" w:hint="eastAsia"/>
                <w:szCs w:val="21"/>
                <w:lang w:val="en-GB"/>
              </w:rPr>
              <w:t>（11月1日前报名2500元/人）</w:t>
            </w:r>
          </w:p>
          <w:p w:rsidR="00D15E0A" w:rsidRDefault="00D15E0A" w:rsidP="009439F7">
            <w:pPr>
              <w:rPr>
                <w:b/>
              </w:rPr>
            </w:pPr>
          </w:p>
          <w:p w:rsidR="00D15E0A" w:rsidRDefault="00D15E0A" w:rsidP="009439F7">
            <w:r w:rsidRPr="00587352">
              <w:rPr>
                <w:rFonts w:ascii="宋体" w:hAnsi="宋体" w:hint="eastAsia"/>
                <w:b/>
                <w:szCs w:val="21"/>
                <w:lang w:val="en-GB"/>
              </w:rPr>
              <w:t>国外代表（含港澳台）</w:t>
            </w:r>
            <w:r>
              <w:rPr>
                <w:rFonts w:ascii="宋体" w:hAnsi="宋体" w:hint="eastAsia"/>
                <w:szCs w:val="21"/>
                <w:lang w:val="en-GB"/>
              </w:rPr>
              <w:t>：</w:t>
            </w:r>
            <w:r w:rsidRPr="00CC1044">
              <w:rPr>
                <w:rFonts w:ascii="宋体" w:hAnsi="宋体" w:hint="eastAsia"/>
                <w:szCs w:val="21"/>
                <w:lang w:val="en-GB"/>
              </w:rPr>
              <w:t>USD1000/人</w:t>
            </w:r>
          </w:p>
        </w:tc>
        <w:tc>
          <w:tcPr>
            <w:tcW w:w="5091" w:type="dxa"/>
            <w:gridSpan w:val="9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D15E0A" w:rsidRDefault="00D15E0A" w:rsidP="009439F7">
            <w:pPr>
              <w:rPr>
                <w:b/>
                <w:sz w:val="24"/>
              </w:rPr>
            </w:pPr>
            <w:r w:rsidRPr="0059490B">
              <w:rPr>
                <w:rFonts w:hint="eastAsia"/>
                <w:b/>
                <w:sz w:val="24"/>
              </w:rPr>
              <w:t>中纤网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CCFEI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D15E0A" w:rsidRDefault="00D15E0A" w:rsidP="009439F7">
            <w:pPr>
              <w:rPr>
                <w:b/>
                <w:sz w:val="24"/>
              </w:rPr>
            </w:pPr>
          </w:p>
          <w:p w:rsidR="00D15E0A" w:rsidRPr="0059490B" w:rsidRDefault="00D15E0A" w:rsidP="009439F7">
            <w:pPr>
              <w:jc w:val="left"/>
              <w:rPr>
                <w:rFonts w:ascii="ˎ̥" w:hAnsi="ˎ̥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市场部</w:t>
            </w:r>
            <w:r w:rsidRPr="0059490B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张怡</w:t>
            </w:r>
            <w:r>
              <w:rPr>
                <w:rFonts w:hint="eastAsia"/>
                <w:b/>
                <w:sz w:val="24"/>
              </w:rPr>
              <w:t xml:space="preserve">  13917062415</w:t>
            </w:r>
          </w:p>
          <w:p w:rsidR="00D15E0A" w:rsidRPr="0059490B" w:rsidRDefault="00D15E0A" w:rsidP="009439F7">
            <w:pPr>
              <w:rPr>
                <w:rFonts w:ascii="ˎ̥" w:hAnsi="ˎ̥" w:hint="eastAsia"/>
                <w:b/>
                <w:sz w:val="24"/>
              </w:rPr>
            </w:pPr>
            <w:r w:rsidRPr="0059490B">
              <w:rPr>
                <w:rFonts w:ascii="ˎ̥" w:hAnsi="ˎ̥" w:hint="eastAsia"/>
                <w:b/>
                <w:sz w:val="24"/>
              </w:rPr>
              <w:t>电话：</w:t>
            </w:r>
            <w:r>
              <w:rPr>
                <w:rFonts w:ascii="ˎ̥" w:hAnsi="ˎ̥" w:hint="eastAsia"/>
                <w:b/>
                <w:sz w:val="24"/>
              </w:rPr>
              <w:t xml:space="preserve">  </w:t>
            </w:r>
            <w:r w:rsidRPr="0059490B">
              <w:rPr>
                <w:rFonts w:ascii="ˎ̥" w:hAnsi="ˎ̥" w:hint="eastAsia"/>
                <w:b/>
                <w:sz w:val="24"/>
              </w:rPr>
              <w:t>021-3127677</w:t>
            </w:r>
            <w:r>
              <w:rPr>
                <w:rFonts w:ascii="ˎ̥" w:hAnsi="ˎ̥" w:hint="eastAsia"/>
                <w:b/>
                <w:sz w:val="24"/>
              </w:rPr>
              <w:t>3</w:t>
            </w:r>
          </w:p>
          <w:p w:rsidR="00D15E0A" w:rsidRPr="00420CF4" w:rsidRDefault="00D15E0A" w:rsidP="009439F7">
            <w:pPr>
              <w:rPr>
                <w:rFonts w:ascii="ˎ̥" w:hAnsi="ˎ̥" w:hint="eastAsia"/>
                <w:b/>
                <w:sz w:val="24"/>
              </w:rPr>
            </w:pPr>
            <w:r w:rsidRPr="0059490B">
              <w:rPr>
                <w:rFonts w:ascii="ˎ̥" w:hAnsi="ˎ̥" w:hint="eastAsia"/>
                <w:b/>
                <w:sz w:val="24"/>
              </w:rPr>
              <w:t>传真：</w:t>
            </w:r>
            <w:r>
              <w:rPr>
                <w:rFonts w:ascii="ˎ̥" w:hAnsi="ˎ̥" w:hint="eastAsia"/>
                <w:b/>
                <w:sz w:val="24"/>
              </w:rPr>
              <w:t xml:space="preserve">  021-31276851</w:t>
            </w:r>
          </w:p>
          <w:p w:rsidR="00D15E0A" w:rsidRDefault="00D15E0A" w:rsidP="009439F7">
            <w:pPr>
              <w:rPr>
                <w:b/>
                <w:sz w:val="24"/>
              </w:rPr>
            </w:pPr>
          </w:p>
          <w:p w:rsidR="00D15E0A" w:rsidRPr="00290102" w:rsidRDefault="00D15E0A" w:rsidP="009439F7">
            <w:pPr>
              <w:rPr>
                <w:rFonts w:ascii="ˎ̥" w:hAnsi="ˎ̥" w:hint="eastAsia"/>
                <w:b/>
                <w:sz w:val="24"/>
              </w:rPr>
            </w:pPr>
            <w:r w:rsidRPr="004C7593">
              <w:rPr>
                <w:rFonts w:hint="eastAsia"/>
                <w:b/>
                <w:sz w:val="24"/>
              </w:rPr>
              <w:t>Email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zhangyi@cnfiber</w:t>
            </w:r>
            <w:r w:rsidRPr="001A26E4">
              <w:rPr>
                <w:rFonts w:hint="eastAsia"/>
                <w:b/>
                <w:sz w:val="24"/>
              </w:rPr>
              <w:t>.com</w:t>
            </w:r>
          </w:p>
          <w:p w:rsidR="00D15E0A" w:rsidRDefault="00D15E0A" w:rsidP="009439F7">
            <w:pPr>
              <w:rPr>
                <w:szCs w:val="21"/>
              </w:rPr>
            </w:pPr>
            <w:r w:rsidRPr="0059490B">
              <w:rPr>
                <w:rFonts w:hint="eastAsia"/>
                <w:b/>
                <w:kern w:val="24"/>
                <w:szCs w:val="21"/>
              </w:rPr>
              <w:t>详细动态，请登录</w:t>
            </w:r>
            <w:r w:rsidRPr="000136EA">
              <w:rPr>
                <w:rFonts w:hint="eastAsia"/>
                <w:b/>
                <w:kern w:val="24"/>
                <w:szCs w:val="21"/>
              </w:rPr>
              <w:t>www.ccfei.com</w:t>
            </w:r>
          </w:p>
        </w:tc>
      </w:tr>
      <w:tr w:rsidR="00D15E0A" w:rsidTr="00D15E0A">
        <w:trPr>
          <w:trHeight w:val="764"/>
          <w:jc w:val="center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15E0A" w:rsidRPr="00D15E0A" w:rsidRDefault="00D15E0A" w:rsidP="00D15E0A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>银行帐号</w:t>
            </w:r>
          </w:p>
        </w:tc>
        <w:tc>
          <w:tcPr>
            <w:tcW w:w="4180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15E0A" w:rsidRDefault="00D15E0A" w:rsidP="009439F7"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名：上海中纤纺织科技发展有限公司</w:t>
            </w:r>
          </w:p>
          <w:p w:rsidR="00D15E0A" w:rsidRDefault="00D15E0A" w:rsidP="009439F7">
            <w:r>
              <w:rPr>
                <w:rFonts w:hint="eastAsia"/>
              </w:rPr>
              <w:t>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号：</w:t>
            </w:r>
            <w:r>
              <w:rPr>
                <w:rFonts w:ascii="Arial" w:hAnsi="Arial" w:cs="Arial"/>
                <w:szCs w:val="21"/>
              </w:rPr>
              <w:t>444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2592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33867</w:t>
            </w:r>
            <w:r>
              <w:rPr>
                <w:rFonts w:ascii="Arial" w:hAnsi="Arial" w:cs="Arial" w:hint="eastAsia"/>
                <w:szCs w:val="21"/>
              </w:rPr>
              <w:t xml:space="preserve">          </w:t>
            </w:r>
          </w:p>
          <w:p w:rsidR="00D15E0A" w:rsidRDefault="00D15E0A" w:rsidP="009439F7">
            <w:r>
              <w:rPr>
                <w:rFonts w:hint="eastAsia"/>
              </w:rPr>
              <w:t>开户行：中国银行上海市杨浦支行</w:t>
            </w:r>
          </w:p>
        </w:tc>
        <w:tc>
          <w:tcPr>
            <w:tcW w:w="5091" w:type="dxa"/>
            <w:gridSpan w:val="9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E0A" w:rsidRDefault="00D15E0A" w:rsidP="009439F7"/>
        </w:tc>
      </w:tr>
    </w:tbl>
    <w:p w:rsidR="00D15E0A" w:rsidRDefault="00D15E0A" w:rsidP="00D15E0A">
      <w:pPr>
        <w:spacing w:beforeLines="30" w:afterLines="30" w:line="300" w:lineRule="exact"/>
        <w:ind w:leftChars="-406" w:left="-853" w:rightChars="-429" w:right="-901" w:firstLineChars="350" w:firstLine="735"/>
        <w:rPr>
          <w:rFonts w:ascii="宋体" w:hAnsi="宋体" w:hint="eastAsia"/>
          <w:b/>
          <w:bCs/>
          <w:szCs w:val="21"/>
        </w:rPr>
      </w:pPr>
      <w:r w:rsidRPr="00D15E0A">
        <w:rPr>
          <w:rFonts w:ascii="宋体" w:hAnsi="宋体" w:hint="eastAsia"/>
          <w:szCs w:val="21"/>
        </w:rPr>
        <w:t>为便于尽早为您安排座位及准备会议资料，接此邀请函后，请将回执于2016年</w:t>
      </w:r>
      <w:r>
        <w:rPr>
          <w:rFonts w:ascii="宋体" w:hAnsi="宋体" w:hint="eastAsia"/>
          <w:szCs w:val="21"/>
        </w:rPr>
        <w:t>11</w:t>
      </w:r>
      <w:r w:rsidRPr="00D15E0A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20</w:t>
      </w:r>
      <w:r w:rsidRPr="00D15E0A">
        <w:rPr>
          <w:rFonts w:ascii="宋体" w:hAnsi="宋体" w:hint="eastAsia"/>
          <w:szCs w:val="21"/>
        </w:rPr>
        <w:t>日前传真至</w:t>
      </w:r>
      <w:r w:rsidRPr="00D15E0A">
        <w:rPr>
          <w:rFonts w:ascii="宋体" w:hAnsi="宋体" w:hint="eastAsia"/>
          <w:bCs/>
          <w:szCs w:val="21"/>
        </w:rPr>
        <w:t>021-31276744</w:t>
      </w:r>
    </w:p>
    <w:p w:rsidR="00D15E0A" w:rsidRPr="00D15E0A" w:rsidRDefault="00D15E0A" w:rsidP="00D15E0A">
      <w:pPr>
        <w:spacing w:beforeLines="30" w:afterLines="30" w:line="300" w:lineRule="exact"/>
        <w:ind w:leftChars="-406" w:left="-853" w:rightChars="-429" w:right="-901" w:firstLineChars="350" w:firstLine="735"/>
        <w:rPr>
          <w:rFonts w:ascii="宋体" w:hAnsi="宋体"/>
          <w:szCs w:val="21"/>
        </w:rPr>
      </w:pPr>
      <w:hyperlink r:id="rId10" w:history="1">
        <w:r w:rsidRPr="00D15E0A">
          <w:rPr>
            <w:rFonts w:ascii="宋体" w:hAnsi="宋体" w:hint="eastAsia"/>
            <w:szCs w:val="21"/>
          </w:rPr>
          <w:t>或Email至zhangyi@cnfiber.com</w:t>
        </w:r>
      </w:hyperlink>
      <w:r w:rsidRPr="00D15E0A">
        <w:rPr>
          <w:rFonts w:ascii="宋体" w:hAnsi="宋体" w:hint="eastAsia"/>
          <w:bCs/>
          <w:szCs w:val="21"/>
        </w:rPr>
        <w:t>，</w:t>
      </w:r>
      <w:r w:rsidRPr="00D15E0A">
        <w:rPr>
          <w:rFonts w:ascii="宋体" w:hAnsi="宋体" w:hint="eastAsia"/>
          <w:szCs w:val="21"/>
        </w:rPr>
        <w:t>并将会议费用汇至以上帐号。</w:t>
      </w:r>
    </w:p>
    <w:p w:rsidR="00D15E0A" w:rsidRDefault="00D15E0A" w:rsidP="00D15E0A">
      <w:pPr>
        <w:spacing w:beforeLines="30" w:afterLines="30" w:line="300" w:lineRule="exact"/>
        <w:ind w:leftChars="-406" w:left="-853" w:rightChars="-429" w:right="-901"/>
        <w:rPr>
          <w:rFonts w:ascii="宋体" w:hAnsi="宋体" w:hint="eastAsia"/>
          <w:szCs w:val="21"/>
        </w:rPr>
      </w:pPr>
      <w:r w:rsidRPr="00D15E0A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</w:t>
      </w:r>
      <w:r w:rsidRPr="00D15E0A">
        <w:rPr>
          <w:rFonts w:ascii="宋体" w:hAnsi="宋体" w:hint="eastAsia"/>
          <w:szCs w:val="21"/>
        </w:rPr>
        <w:t xml:space="preserve"> 注：1）：报名退款原则：开会两周前收到书面取消通知可给予全额退款，开会一周前收到书面取消通知给予50％退款。</w:t>
      </w:r>
    </w:p>
    <w:p w:rsidR="00D15E0A" w:rsidRPr="00D15E0A" w:rsidRDefault="00D15E0A" w:rsidP="00D15E0A">
      <w:pPr>
        <w:spacing w:beforeLines="30" w:afterLines="30" w:line="300" w:lineRule="exact"/>
        <w:ind w:leftChars="-406" w:left="-853" w:rightChars="-429" w:right="-901" w:firstLineChars="750" w:firstLine="1575"/>
        <w:rPr>
          <w:rFonts w:ascii="宋体" w:hAnsi="宋体"/>
          <w:szCs w:val="21"/>
        </w:rPr>
      </w:pPr>
      <w:r w:rsidRPr="00D15E0A">
        <w:rPr>
          <w:rFonts w:ascii="宋体" w:hAnsi="宋体" w:hint="eastAsia"/>
          <w:szCs w:val="21"/>
        </w:rPr>
        <w:t>会前一周内前收到书面取消通知不予退款。</w:t>
      </w:r>
    </w:p>
    <w:p w:rsidR="00D15E0A" w:rsidRDefault="00D15E0A" w:rsidP="00D15E0A">
      <w:pPr>
        <w:spacing w:beforeLines="30" w:afterLines="30" w:line="300" w:lineRule="exact"/>
        <w:ind w:leftChars="-406" w:left="-853" w:rightChars="-429" w:right="-901"/>
        <w:rPr>
          <w:rFonts w:ascii="宋体" w:hAnsi="宋体" w:hint="eastAsia"/>
          <w:szCs w:val="21"/>
        </w:rPr>
      </w:pPr>
      <w:r w:rsidRPr="00D15E0A"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 </w:t>
      </w:r>
      <w:r w:rsidRPr="00D15E0A">
        <w:rPr>
          <w:rFonts w:ascii="宋体" w:hAnsi="宋体" w:hint="eastAsia"/>
          <w:szCs w:val="21"/>
        </w:rPr>
        <w:t>2）：应酒店要求，房间预订截止</w:t>
      </w:r>
      <w:r>
        <w:rPr>
          <w:rFonts w:ascii="宋体" w:hAnsi="宋体" w:hint="eastAsia"/>
          <w:szCs w:val="21"/>
        </w:rPr>
        <w:t>11</w:t>
      </w:r>
      <w:r w:rsidRPr="00D15E0A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 w:rsidRPr="00D15E0A">
        <w:rPr>
          <w:rFonts w:ascii="宋体" w:hAnsi="宋体" w:hint="eastAsia"/>
          <w:szCs w:val="21"/>
        </w:rPr>
        <w:t>0日。</w:t>
      </w:r>
    </w:p>
    <w:p w:rsidR="00D15E0A" w:rsidRPr="00D15E0A" w:rsidRDefault="00D15E0A" w:rsidP="00D15E0A">
      <w:pPr>
        <w:spacing w:beforeLines="30" w:afterLines="30" w:line="300" w:lineRule="exact"/>
        <w:ind w:leftChars="-406" w:left="-853" w:rightChars="-429" w:right="-90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</w:p>
    <w:p w:rsidR="00D15E0A" w:rsidRPr="00D15E0A" w:rsidRDefault="00D15E0A" w:rsidP="00D15E0A">
      <w:pPr>
        <w:spacing w:beforeLines="30" w:afterLines="30" w:line="300" w:lineRule="exact"/>
        <w:ind w:leftChars="-406" w:left="-853" w:rightChars="-429" w:right="-901"/>
        <w:rPr>
          <w:rFonts w:ascii="宋体" w:hAnsi="宋体" w:hint="eastAsia"/>
          <w:szCs w:val="21"/>
        </w:rPr>
      </w:pPr>
      <w:r w:rsidRPr="00D15E0A">
        <w:rPr>
          <w:rFonts w:ascii="宋体" w:hAnsi="宋体" w:hint="eastAsia"/>
          <w:b/>
          <w:bCs/>
          <w:szCs w:val="21"/>
        </w:rPr>
        <w:t xml:space="preserve">    </w:t>
      </w:r>
      <w:r>
        <w:rPr>
          <w:rFonts w:ascii="宋体" w:hAnsi="宋体" w:hint="eastAsia"/>
          <w:b/>
          <w:bCs/>
          <w:szCs w:val="21"/>
        </w:rPr>
        <w:t xml:space="preserve">   </w:t>
      </w:r>
      <w:r w:rsidRPr="00D15E0A">
        <w:rPr>
          <w:rFonts w:ascii="宋体" w:hAnsi="宋体" w:hint="eastAsia"/>
          <w:b/>
          <w:bCs/>
          <w:szCs w:val="21"/>
        </w:rPr>
        <w:t>诚挚邀请您本人以及贵单位出席本次会议。</w:t>
      </w:r>
      <w:r w:rsidRPr="00D15E0A">
        <w:rPr>
          <w:rFonts w:ascii="宋体" w:hAnsi="宋体" w:hint="eastAsia"/>
          <w:szCs w:val="21"/>
        </w:rPr>
        <w:t>2016年</w:t>
      </w:r>
      <w:r w:rsidR="003B5493">
        <w:rPr>
          <w:rFonts w:ascii="宋体" w:hAnsi="宋体" w:hint="eastAsia"/>
          <w:szCs w:val="21"/>
        </w:rPr>
        <w:t>11</w:t>
      </w:r>
      <w:r w:rsidRPr="00D15E0A">
        <w:rPr>
          <w:rFonts w:ascii="宋体" w:hAnsi="宋体" w:hint="eastAsia"/>
          <w:szCs w:val="21"/>
        </w:rPr>
        <w:t>月</w:t>
      </w:r>
      <w:r w:rsidR="003B5493">
        <w:rPr>
          <w:rFonts w:ascii="宋体" w:hAnsi="宋体" w:hint="eastAsia"/>
          <w:szCs w:val="21"/>
        </w:rPr>
        <w:t>30</w:t>
      </w:r>
      <w:r w:rsidRPr="00D15E0A">
        <w:rPr>
          <w:rFonts w:ascii="宋体" w:hAnsi="宋体" w:hint="eastAsia"/>
          <w:szCs w:val="21"/>
        </w:rPr>
        <w:t>—</w:t>
      </w:r>
      <w:r w:rsidR="003B5493">
        <w:rPr>
          <w:rFonts w:ascii="宋体" w:hAnsi="宋体" w:hint="eastAsia"/>
          <w:szCs w:val="21"/>
        </w:rPr>
        <w:t>12月2</w:t>
      </w:r>
      <w:r w:rsidRPr="00D15E0A">
        <w:rPr>
          <w:rFonts w:ascii="宋体" w:hAnsi="宋体" w:hint="eastAsia"/>
          <w:szCs w:val="21"/>
        </w:rPr>
        <w:t>日    中国·上海</w:t>
      </w:r>
    </w:p>
    <w:sectPr w:rsidR="00D15E0A" w:rsidRPr="00D15E0A" w:rsidSect="008966BB">
      <w:pgSz w:w="11906" w:h="16838"/>
      <w:pgMar w:top="312" w:right="748" w:bottom="312" w:left="748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DE" w:rsidRDefault="00AC57DE" w:rsidP="00BA1CD1">
      <w:r>
        <w:separator/>
      </w:r>
    </w:p>
  </w:endnote>
  <w:endnote w:type="continuationSeparator" w:id="1">
    <w:p w:rsidR="00AC57DE" w:rsidRDefault="00AC57DE" w:rsidP="00BA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DE" w:rsidRDefault="00AC57DE" w:rsidP="00BA1CD1">
      <w:r>
        <w:separator/>
      </w:r>
    </w:p>
  </w:footnote>
  <w:footnote w:type="continuationSeparator" w:id="1">
    <w:p w:rsidR="00AC57DE" w:rsidRDefault="00AC57DE" w:rsidP="00BA1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417"/>
    <w:multiLevelType w:val="hybridMultilevel"/>
    <w:tmpl w:val="82240E10"/>
    <w:lvl w:ilvl="0" w:tplc="04090005">
      <w:start w:val="1"/>
      <w:numFmt w:val="bullet"/>
      <w:lvlText w:val="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1">
    <w:nsid w:val="2BE47DCA"/>
    <w:multiLevelType w:val="hybridMultilevel"/>
    <w:tmpl w:val="C4023D66"/>
    <w:lvl w:ilvl="0" w:tplc="C018D960">
      <w:numFmt w:val="decimal"/>
      <w:lvlText w:val="%1"/>
      <w:lvlJc w:val="left"/>
      <w:pPr>
        <w:ind w:left="580" w:hanging="360"/>
      </w:pPr>
      <w:rPr>
        <w:rFonts w:eastAsia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>
    <w:nsid w:val="35400C8D"/>
    <w:multiLevelType w:val="hybridMultilevel"/>
    <w:tmpl w:val="42147CD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741B0D"/>
    <w:multiLevelType w:val="hybridMultilevel"/>
    <w:tmpl w:val="EE1433BE"/>
    <w:lvl w:ilvl="0" w:tplc="2852344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176389"/>
    <w:multiLevelType w:val="hybridMultilevel"/>
    <w:tmpl w:val="7FB234F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F47669"/>
    <w:multiLevelType w:val="hybridMultilevel"/>
    <w:tmpl w:val="A0E646CC"/>
    <w:lvl w:ilvl="0" w:tplc="0082CA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8B26498"/>
    <w:multiLevelType w:val="multilevel"/>
    <w:tmpl w:val="0AFE2E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54F5C46"/>
    <w:multiLevelType w:val="hybridMultilevel"/>
    <w:tmpl w:val="4956ED8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8F7EA0"/>
    <w:multiLevelType w:val="hybridMultilevel"/>
    <w:tmpl w:val="0AFE2E1C"/>
    <w:lvl w:ilvl="0" w:tplc="0082CA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enu v:ext="edit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4B8"/>
    <w:rsid w:val="000136EA"/>
    <w:rsid w:val="000174B8"/>
    <w:rsid w:val="000202FF"/>
    <w:rsid w:val="000203B2"/>
    <w:rsid w:val="00020706"/>
    <w:rsid w:val="000207AF"/>
    <w:rsid w:val="00026D58"/>
    <w:rsid w:val="00034F42"/>
    <w:rsid w:val="00045FEF"/>
    <w:rsid w:val="00050C69"/>
    <w:rsid w:val="000563D9"/>
    <w:rsid w:val="00056DDD"/>
    <w:rsid w:val="0005706A"/>
    <w:rsid w:val="0006541D"/>
    <w:rsid w:val="000812A3"/>
    <w:rsid w:val="000943EE"/>
    <w:rsid w:val="000A0646"/>
    <w:rsid w:val="000B74FD"/>
    <w:rsid w:val="000D63C4"/>
    <w:rsid w:val="000E44C7"/>
    <w:rsid w:val="000E477A"/>
    <w:rsid w:val="00110C35"/>
    <w:rsid w:val="00112CF4"/>
    <w:rsid w:val="00113AEA"/>
    <w:rsid w:val="00127976"/>
    <w:rsid w:val="001335E2"/>
    <w:rsid w:val="00144102"/>
    <w:rsid w:val="00171285"/>
    <w:rsid w:val="00172962"/>
    <w:rsid w:val="00181F77"/>
    <w:rsid w:val="00184891"/>
    <w:rsid w:val="00185536"/>
    <w:rsid w:val="00193A5A"/>
    <w:rsid w:val="001A07E7"/>
    <w:rsid w:val="001A7271"/>
    <w:rsid w:val="001B0E32"/>
    <w:rsid w:val="001B709C"/>
    <w:rsid w:val="001C1165"/>
    <w:rsid w:val="001D6201"/>
    <w:rsid w:val="001E35A6"/>
    <w:rsid w:val="001E4BAC"/>
    <w:rsid w:val="001E587A"/>
    <w:rsid w:val="001E5A56"/>
    <w:rsid w:val="001F05F9"/>
    <w:rsid w:val="001F0E06"/>
    <w:rsid w:val="0020339F"/>
    <w:rsid w:val="002051AC"/>
    <w:rsid w:val="00211645"/>
    <w:rsid w:val="00216C20"/>
    <w:rsid w:val="00221381"/>
    <w:rsid w:val="00223D88"/>
    <w:rsid w:val="00232506"/>
    <w:rsid w:val="00285E70"/>
    <w:rsid w:val="002978B9"/>
    <w:rsid w:val="002A203D"/>
    <w:rsid w:val="002C5350"/>
    <w:rsid w:val="002D4168"/>
    <w:rsid w:val="002D67D8"/>
    <w:rsid w:val="002E26A3"/>
    <w:rsid w:val="002F349E"/>
    <w:rsid w:val="002F37CC"/>
    <w:rsid w:val="002F72D1"/>
    <w:rsid w:val="002F7F79"/>
    <w:rsid w:val="0030105D"/>
    <w:rsid w:val="00304E62"/>
    <w:rsid w:val="00313EF1"/>
    <w:rsid w:val="00325D0E"/>
    <w:rsid w:val="00344CEA"/>
    <w:rsid w:val="00352930"/>
    <w:rsid w:val="0036378F"/>
    <w:rsid w:val="00371604"/>
    <w:rsid w:val="003772C9"/>
    <w:rsid w:val="00381913"/>
    <w:rsid w:val="00383126"/>
    <w:rsid w:val="003861FC"/>
    <w:rsid w:val="00387E21"/>
    <w:rsid w:val="003969F0"/>
    <w:rsid w:val="003B5493"/>
    <w:rsid w:val="003D5115"/>
    <w:rsid w:val="003E1AD0"/>
    <w:rsid w:val="003F2A45"/>
    <w:rsid w:val="003F4E6E"/>
    <w:rsid w:val="00413211"/>
    <w:rsid w:val="00416162"/>
    <w:rsid w:val="00420CF4"/>
    <w:rsid w:val="00432863"/>
    <w:rsid w:val="00437DC3"/>
    <w:rsid w:val="004412D9"/>
    <w:rsid w:val="00455075"/>
    <w:rsid w:val="0045673B"/>
    <w:rsid w:val="00462B97"/>
    <w:rsid w:val="0048392D"/>
    <w:rsid w:val="004912FE"/>
    <w:rsid w:val="004923C6"/>
    <w:rsid w:val="004B0C4B"/>
    <w:rsid w:val="004B1E11"/>
    <w:rsid w:val="004B7757"/>
    <w:rsid w:val="004F4852"/>
    <w:rsid w:val="004F70E4"/>
    <w:rsid w:val="00514040"/>
    <w:rsid w:val="005257A6"/>
    <w:rsid w:val="00566B7B"/>
    <w:rsid w:val="00574BF6"/>
    <w:rsid w:val="005851F2"/>
    <w:rsid w:val="00587352"/>
    <w:rsid w:val="005B5CE9"/>
    <w:rsid w:val="005C6CEE"/>
    <w:rsid w:val="005D516F"/>
    <w:rsid w:val="005E258E"/>
    <w:rsid w:val="005F6BCC"/>
    <w:rsid w:val="00610FC2"/>
    <w:rsid w:val="006231DF"/>
    <w:rsid w:val="00623B7B"/>
    <w:rsid w:val="00635449"/>
    <w:rsid w:val="006428B1"/>
    <w:rsid w:val="00643A5B"/>
    <w:rsid w:val="00661482"/>
    <w:rsid w:val="006709D4"/>
    <w:rsid w:val="00674382"/>
    <w:rsid w:val="00674C0C"/>
    <w:rsid w:val="006818B9"/>
    <w:rsid w:val="006A6113"/>
    <w:rsid w:val="006B03D1"/>
    <w:rsid w:val="006B2EE8"/>
    <w:rsid w:val="006C46A3"/>
    <w:rsid w:val="006C6402"/>
    <w:rsid w:val="006E2F0F"/>
    <w:rsid w:val="006E33C7"/>
    <w:rsid w:val="006E3627"/>
    <w:rsid w:val="006E4917"/>
    <w:rsid w:val="006E7A05"/>
    <w:rsid w:val="00711175"/>
    <w:rsid w:val="0072437F"/>
    <w:rsid w:val="0072444B"/>
    <w:rsid w:val="007246F9"/>
    <w:rsid w:val="00725F61"/>
    <w:rsid w:val="0077523D"/>
    <w:rsid w:val="00784EFC"/>
    <w:rsid w:val="007956D1"/>
    <w:rsid w:val="007B1A50"/>
    <w:rsid w:val="007C7F6C"/>
    <w:rsid w:val="007D4726"/>
    <w:rsid w:val="007E370B"/>
    <w:rsid w:val="007F71D7"/>
    <w:rsid w:val="0080220B"/>
    <w:rsid w:val="0080416A"/>
    <w:rsid w:val="008068B4"/>
    <w:rsid w:val="00812CE0"/>
    <w:rsid w:val="00826797"/>
    <w:rsid w:val="00826E24"/>
    <w:rsid w:val="0085627D"/>
    <w:rsid w:val="00866843"/>
    <w:rsid w:val="00882727"/>
    <w:rsid w:val="00887AB6"/>
    <w:rsid w:val="008966BB"/>
    <w:rsid w:val="008B10C0"/>
    <w:rsid w:val="008B7278"/>
    <w:rsid w:val="008C0692"/>
    <w:rsid w:val="008C59DF"/>
    <w:rsid w:val="008C725A"/>
    <w:rsid w:val="008D5BB0"/>
    <w:rsid w:val="008E576D"/>
    <w:rsid w:val="008F05E8"/>
    <w:rsid w:val="0092179C"/>
    <w:rsid w:val="0092485A"/>
    <w:rsid w:val="00933014"/>
    <w:rsid w:val="009343BC"/>
    <w:rsid w:val="009439F7"/>
    <w:rsid w:val="009508A8"/>
    <w:rsid w:val="009514E4"/>
    <w:rsid w:val="00951647"/>
    <w:rsid w:val="00951D04"/>
    <w:rsid w:val="00954A35"/>
    <w:rsid w:val="009577FB"/>
    <w:rsid w:val="00960E8E"/>
    <w:rsid w:val="0096323E"/>
    <w:rsid w:val="00964C47"/>
    <w:rsid w:val="00975A28"/>
    <w:rsid w:val="00981A10"/>
    <w:rsid w:val="00982568"/>
    <w:rsid w:val="009B56F2"/>
    <w:rsid w:val="009D2D69"/>
    <w:rsid w:val="009D506D"/>
    <w:rsid w:val="00A23AFC"/>
    <w:rsid w:val="00A42E53"/>
    <w:rsid w:val="00A62A15"/>
    <w:rsid w:val="00A67B6A"/>
    <w:rsid w:val="00A843E9"/>
    <w:rsid w:val="00A91488"/>
    <w:rsid w:val="00AC0F8C"/>
    <w:rsid w:val="00AC57DE"/>
    <w:rsid w:val="00AD4C90"/>
    <w:rsid w:val="00AE6AEF"/>
    <w:rsid w:val="00AF0703"/>
    <w:rsid w:val="00AF339F"/>
    <w:rsid w:val="00B01F47"/>
    <w:rsid w:val="00B15276"/>
    <w:rsid w:val="00B1751A"/>
    <w:rsid w:val="00B24C48"/>
    <w:rsid w:val="00B254F3"/>
    <w:rsid w:val="00B3136D"/>
    <w:rsid w:val="00B44D51"/>
    <w:rsid w:val="00B8176B"/>
    <w:rsid w:val="00B9061F"/>
    <w:rsid w:val="00BA1CD1"/>
    <w:rsid w:val="00BB77CC"/>
    <w:rsid w:val="00BC1F8D"/>
    <w:rsid w:val="00BD5925"/>
    <w:rsid w:val="00BD6D2D"/>
    <w:rsid w:val="00BF31A1"/>
    <w:rsid w:val="00C07734"/>
    <w:rsid w:val="00C12A56"/>
    <w:rsid w:val="00C21204"/>
    <w:rsid w:val="00C32D51"/>
    <w:rsid w:val="00C43F82"/>
    <w:rsid w:val="00C542E8"/>
    <w:rsid w:val="00C61C1C"/>
    <w:rsid w:val="00CA3762"/>
    <w:rsid w:val="00CB6F17"/>
    <w:rsid w:val="00CC1044"/>
    <w:rsid w:val="00CC7DEA"/>
    <w:rsid w:val="00CD4801"/>
    <w:rsid w:val="00CD738A"/>
    <w:rsid w:val="00CE4C9C"/>
    <w:rsid w:val="00D01246"/>
    <w:rsid w:val="00D0311F"/>
    <w:rsid w:val="00D05C89"/>
    <w:rsid w:val="00D15E0A"/>
    <w:rsid w:val="00D673E4"/>
    <w:rsid w:val="00D77127"/>
    <w:rsid w:val="00D916FE"/>
    <w:rsid w:val="00D97A54"/>
    <w:rsid w:val="00DA498E"/>
    <w:rsid w:val="00DC64B7"/>
    <w:rsid w:val="00DC667F"/>
    <w:rsid w:val="00DE07C8"/>
    <w:rsid w:val="00DF2A33"/>
    <w:rsid w:val="00DF4E55"/>
    <w:rsid w:val="00E23395"/>
    <w:rsid w:val="00E43D44"/>
    <w:rsid w:val="00E51A51"/>
    <w:rsid w:val="00E611A9"/>
    <w:rsid w:val="00E67B10"/>
    <w:rsid w:val="00E74CCC"/>
    <w:rsid w:val="00E87B36"/>
    <w:rsid w:val="00E9040B"/>
    <w:rsid w:val="00E9079B"/>
    <w:rsid w:val="00EA0BC1"/>
    <w:rsid w:val="00EA36E3"/>
    <w:rsid w:val="00EB5C5E"/>
    <w:rsid w:val="00EE652B"/>
    <w:rsid w:val="00EF6A5B"/>
    <w:rsid w:val="00F25B58"/>
    <w:rsid w:val="00F27BC9"/>
    <w:rsid w:val="00F35A04"/>
    <w:rsid w:val="00F46C67"/>
    <w:rsid w:val="00F71BC7"/>
    <w:rsid w:val="00F76274"/>
    <w:rsid w:val="00F800C1"/>
    <w:rsid w:val="00F86E86"/>
    <w:rsid w:val="00FA11D5"/>
    <w:rsid w:val="00FB13C9"/>
    <w:rsid w:val="00FC56B4"/>
    <w:rsid w:val="00FD0EDB"/>
    <w:rsid w:val="00FD153D"/>
    <w:rsid w:val="00FE110F"/>
    <w:rsid w:val="00FE1450"/>
    <w:rsid w:val="00FE3D44"/>
    <w:rsid w:val="00FF01CA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spacing w:line="400" w:lineRule="exact"/>
      <w:ind w:firstLineChars="200" w:firstLine="420"/>
    </w:pPr>
  </w:style>
  <w:style w:type="character" w:customStyle="1" w:styleId="unnamed3">
    <w:name w:val="unnamed3"/>
    <w:basedOn w:val="a0"/>
    <w:rsid w:val="00B9061F"/>
  </w:style>
  <w:style w:type="paragraph" w:styleId="a6">
    <w:name w:val="Balloon Text"/>
    <w:basedOn w:val="a"/>
    <w:semiHidden/>
    <w:rsid w:val="00B9061F"/>
    <w:rPr>
      <w:sz w:val="18"/>
      <w:szCs w:val="18"/>
    </w:rPr>
  </w:style>
  <w:style w:type="paragraph" w:styleId="a7">
    <w:name w:val="header"/>
    <w:basedOn w:val="a"/>
    <w:link w:val="Char"/>
    <w:uiPriority w:val="99"/>
    <w:rsid w:val="00BA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A1CD1"/>
    <w:rPr>
      <w:kern w:val="2"/>
      <w:sz w:val="18"/>
      <w:szCs w:val="18"/>
    </w:rPr>
  </w:style>
  <w:style w:type="paragraph" w:styleId="a8">
    <w:name w:val="footer"/>
    <w:basedOn w:val="a"/>
    <w:link w:val="Char0"/>
    <w:rsid w:val="00BA1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A1CD1"/>
    <w:rPr>
      <w:kern w:val="2"/>
      <w:sz w:val="18"/>
      <w:szCs w:val="18"/>
    </w:rPr>
  </w:style>
  <w:style w:type="table" w:styleId="a9">
    <w:name w:val="Table Grid"/>
    <w:basedOn w:val="a1"/>
    <w:uiPriority w:val="1"/>
    <w:rsid w:val="002D67D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5110;Email&#33267;caowenting@cnfib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81B4-A7EA-43A6-A368-C2621BF7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Company>MS</Company>
  <LinksUpToDate>false</LinksUpToDate>
  <CharactersWithSpaces>1472</CharactersWithSpaces>
  <SharedDoc>false</SharedDoc>
  <HLinks>
    <vt:vector size="6" baseType="variant">
      <vt:variant>
        <vt:i4>-470941646</vt:i4>
      </vt:variant>
      <vt:variant>
        <vt:i4>0</vt:i4>
      </vt:variant>
      <vt:variant>
        <vt:i4>0</vt:i4>
      </vt:variant>
      <vt:variant>
        <vt:i4>5</vt:i4>
      </vt:variant>
      <vt:variant>
        <vt:lpwstr>mailto:或Email至caowenting@cnfiber.com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第五届中国尼龙市场与技术高峰论坛邀请函</dc:title>
  <dc:creator>ccfei</dc:creator>
  <cp:lastModifiedBy>Windows User</cp:lastModifiedBy>
  <cp:revision>2</cp:revision>
  <cp:lastPrinted>2015-08-20T01:49:00Z</cp:lastPrinted>
  <dcterms:created xsi:type="dcterms:W3CDTF">2016-08-29T07:32:00Z</dcterms:created>
  <dcterms:modified xsi:type="dcterms:W3CDTF">2016-08-29T07:32:00Z</dcterms:modified>
</cp:coreProperties>
</file>